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0F" w:rsidRPr="00927F82" w:rsidRDefault="00B21B0F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b/>
          <w:bCs/>
          <w:rtl/>
        </w:rPr>
      </w:pPr>
      <w:r w:rsidRPr="00927F82">
        <w:rPr>
          <w:rFonts w:asciiTheme="minorBidi" w:hAnsiTheme="minorBidi" w:cs="B Nazanin"/>
          <w:b/>
          <w:bCs/>
          <w:rtl/>
        </w:rPr>
        <w:t>معرفی رشته حقوق :</w:t>
      </w:r>
    </w:p>
    <w:p w:rsidR="00C40624" w:rsidRPr="00927F82" w:rsidRDefault="00C40624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  <w:r w:rsidRPr="00927F82">
        <w:rPr>
          <w:rFonts w:asciiTheme="minorBidi" w:hAnsiTheme="minorBidi" w:cs="B Nazanin"/>
          <w:rtl/>
        </w:rPr>
        <w:t>یکی از پر مخاطب ترین و محبوب ترین رشته علوم انسان</w:t>
      </w:r>
      <w:bookmarkStart w:id="0" w:name="_GoBack"/>
      <w:bookmarkEnd w:id="0"/>
      <w:r w:rsidRPr="00927F82">
        <w:rPr>
          <w:rFonts w:asciiTheme="minorBidi" w:hAnsiTheme="minorBidi" w:cs="B Nazanin"/>
          <w:rtl/>
        </w:rPr>
        <w:t>ی</w:t>
      </w:r>
      <w:r w:rsidRPr="00927F82">
        <w:rPr>
          <w:rFonts w:asciiTheme="minorBidi" w:hAnsiTheme="minorBidi" w:cs="B Nazanin"/>
        </w:rPr>
        <w:t> </w:t>
      </w:r>
      <w:r w:rsidRPr="00927F82">
        <w:rPr>
          <w:rFonts w:asciiTheme="minorBidi" w:hAnsiTheme="minorBidi" w:cs="B Nazanin"/>
          <w:bdr w:val="none" w:sz="0" w:space="0" w:color="auto" w:frame="1"/>
          <w:rtl/>
        </w:rPr>
        <w:t>رشته حقوق</w:t>
      </w:r>
      <w:r w:rsidRPr="00927F82">
        <w:rPr>
          <w:rFonts w:asciiTheme="minorBidi" w:hAnsiTheme="minorBidi" w:cs="B Nazanin"/>
        </w:rPr>
        <w:t> </w:t>
      </w:r>
      <w:r w:rsidRPr="00927F82">
        <w:rPr>
          <w:rFonts w:asciiTheme="minorBidi" w:hAnsiTheme="minorBidi" w:cs="B Nazanin"/>
          <w:rtl/>
        </w:rPr>
        <w:t>است که دلیل این محبوبیت را می توانیم در جذابیت این رشته که ماهیت آن پرداختن به استدلال و منطق و درک قوانین و مقررات است و همچنین بازار کار و درآمد بالای این رشته جستجو کنیم</w:t>
      </w:r>
      <w:r w:rsidR="00A209CD" w:rsidRPr="00927F82">
        <w:rPr>
          <w:rFonts w:asciiTheme="minorBidi" w:hAnsiTheme="minorBidi" w:cs="B Nazanin"/>
          <w:rtl/>
        </w:rPr>
        <w:t xml:space="preserve"> و</w:t>
      </w:r>
      <w:r w:rsidR="00A209CD" w:rsidRPr="00927F82">
        <w:rPr>
          <w:rFonts w:asciiTheme="minorBidi" w:hAnsiTheme="minorBidi" w:cs="B Nazanin"/>
          <w:shd w:val="clear" w:color="auto" w:fill="FFFFFF"/>
          <w:rtl/>
        </w:rPr>
        <w:t xml:space="preserve"> نياز به اطلاعات حقوقي در سطوح مختلف روابط بين فردي، روابط سازماني و حتي روابط بين المللي وجود دارد</w:t>
      </w:r>
      <w:r w:rsidRPr="00927F82">
        <w:rPr>
          <w:rFonts w:asciiTheme="minorBidi" w:hAnsiTheme="minorBidi" w:cs="B Nazanin"/>
          <w:rtl/>
        </w:rPr>
        <w:t>.در واقع آثار حقوقی مرتبط با روابط اجتماعی در زمینه های مربوط به روابط میان دولت و مردم همچنین روابط شخصی مردم، همه و همه اختصاص به علم حقوق دارد و علم حقوق نیز با مسائل مربوط به جامعه شناسی، علوم فلسفی و همچنین روانشناسی مرتبط است.از عوامل موفقیت فارغ التحصیلان رشته حقوق می توانیم به داشتن ویژگی هایی از جمله</w:t>
      </w:r>
      <w:r w:rsidRPr="00927F82">
        <w:rPr>
          <w:rFonts w:asciiTheme="minorBidi" w:hAnsiTheme="minorBidi" w:cs="B Nazanin"/>
        </w:rPr>
        <w:t> </w:t>
      </w:r>
      <w:r w:rsidRPr="00927F82">
        <w:rPr>
          <w:rFonts w:asciiTheme="minorBidi" w:hAnsiTheme="minorBidi" w:cs="B Nazanin"/>
          <w:bdr w:val="none" w:sz="0" w:space="0" w:color="auto" w:frame="1"/>
          <w:rtl/>
        </w:rPr>
        <w:t>قدرت استنباط بالا ،قدرت استدلال، جسارت، خلاقیت ذهنی و از همه مهمتر فن بیان خوب</w:t>
      </w:r>
      <w:r w:rsidRPr="00927F82">
        <w:rPr>
          <w:rFonts w:asciiTheme="minorBidi" w:hAnsiTheme="minorBidi" w:cs="B Nazanin"/>
          <w:bdr w:val="none" w:sz="0" w:space="0" w:color="auto" w:frame="1"/>
        </w:rPr>
        <w:t xml:space="preserve">  </w:t>
      </w:r>
      <w:r w:rsidRPr="00927F82">
        <w:rPr>
          <w:rFonts w:asciiTheme="minorBidi" w:hAnsiTheme="minorBidi" w:cs="B Nazanin"/>
          <w:rtl/>
        </w:rPr>
        <w:t>اشاره کنیم.</w:t>
      </w:r>
      <w:r w:rsidR="004869A3" w:rsidRPr="00927F82">
        <w:rPr>
          <w:rFonts w:asciiTheme="minorBidi" w:hAnsiTheme="minorBidi" w:cs="B Nazanin"/>
          <w:shd w:val="clear" w:color="auto" w:fill="FFFFFF"/>
          <w:rtl/>
        </w:rPr>
        <w:t xml:space="preserve"> ونیز به  دليل نياز گسترده افراد و سازمانها به کارشناسان حقوقي، بازار کار وسيعي براي دانشجويان رشته حقوق وجود دارد. </w:t>
      </w:r>
      <w:r w:rsidR="006A58B6" w:rsidRPr="00927F82">
        <w:rPr>
          <w:rFonts w:asciiTheme="minorBidi" w:hAnsiTheme="minorBidi" w:cs="B Nazanin"/>
          <w:shd w:val="clear" w:color="auto" w:fill="FFFFFF"/>
          <w:rtl/>
        </w:rPr>
        <w:t>و</w:t>
      </w:r>
      <w:r w:rsidR="004869A3" w:rsidRPr="00927F82">
        <w:rPr>
          <w:rFonts w:asciiTheme="minorBidi" w:hAnsiTheme="minorBidi" w:cs="B Nazanin"/>
          <w:shd w:val="clear" w:color="auto" w:fill="FFFFFF"/>
          <w:rtl/>
        </w:rPr>
        <w:t xml:space="preserve"> آنهايي</w:t>
      </w:r>
      <w:r w:rsidR="006A58B6" w:rsidRPr="00927F82">
        <w:rPr>
          <w:rFonts w:asciiTheme="minorBidi" w:hAnsiTheme="minorBidi" w:cs="B Nazanin"/>
          <w:shd w:val="clear" w:color="auto" w:fill="FFFFFF"/>
          <w:rtl/>
        </w:rPr>
        <w:t xml:space="preserve"> که</w:t>
      </w:r>
      <w:r w:rsidR="004869A3" w:rsidRPr="00927F82">
        <w:rPr>
          <w:rFonts w:asciiTheme="minorBidi" w:hAnsiTheme="minorBidi" w:cs="B Nazanin"/>
          <w:shd w:val="clear" w:color="auto" w:fill="FFFFFF"/>
          <w:rtl/>
        </w:rPr>
        <w:t xml:space="preserve"> فرصت هاي شغلي بهتر و بيشتري پيش رو خواهند داشت که داراي مهارت و دانش بيشتري باشند</w:t>
      </w:r>
      <w:r w:rsidR="004869A3" w:rsidRPr="00927F82">
        <w:rPr>
          <w:rFonts w:asciiTheme="minorBidi" w:hAnsiTheme="minorBidi" w:cs="B Nazanin"/>
          <w:shd w:val="clear" w:color="auto" w:fill="FFFFFF"/>
        </w:rPr>
        <w:t>.</w:t>
      </w:r>
    </w:p>
    <w:p w:rsidR="00BE3775" w:rsidRPr="00927F82" w:rsidRDefault="00BE3775" w:rsidP="00493ED0">
      <w:pPr>
        <w:shd w:val="clear" w:color="auto" w:fill="FFFFFF"/>
        <w:bidi/>
        <w:spacing w:after="0" w:line="240" w:lineRule="atLeast"/>
        <w:jc w:val="both"/>
        <w:outlineLvl w:val="2"/>
        <w:rPr>
          <w:rFonts w:asciiTheme="minorBidi" w:eastAsia="Times New Roman" w:hAnsiTheme="minorBidi" w:cs="B Nazanin"/>
          <w:b/>
          <w:bCs/>
          <w:sz w:val="24"/>
          <w:szCs w:val="24"/>
        </w:rPr>
      </w:pPr>
      <w:r w:rsidRPr="00927F82">
        <w:rPr>
          <w:rFonts w:asciiTheme="minorBidi" w:eastAsia="Times New Roman" w:hAnsiTheme="minorBidi" w:cs="B Nazanin"/>
          <w:b/>
          <w:bCs/>
          <w:sz w:val="24"/>
          <w:szCs w:val="24"/>
          <w:rtl/>
        </w:rPr>
        <w:t>بازار کار و فرصت های شغلی رشته حقوق:</w:t>
      </w:r>
    </w:p>
    <w:p w:rsidR="00A25B7D" w:rsidRPr="00927F82" w:rsidRDefault="00A25B7D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Theme="minorBidi" w:hAnsiTheme="minorBidi" w:cs="B Nazanin"/>
          <w:b w:val="0"/>
          <w:bCs w:val="0"/>
          <w:shd w:val="clear" w:color="auto" w:fill="FFFFFF"/>
          <w:rtl/>
        </w:rPr>
      </w:pPr>
    </w:p>
    <w:p w:rsidR="00C40624" w:rsidRPr="00927F82" w:rsidRDefault="00C40624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  <w:r w:rsidRPr="00927F82">
        <w:rPr>
          <w:rFonts w:asciiTheme="minorBidi" w:hAnsiTheme="minorBidi" w:cs="B Nazanin"/>
          <w:bdr w:val="none" w:sz="0" w:space="0" w:color="auto" w:frame="1"/>
          <w:rtl/>
        </w:rPr>
        <w:t xml:space="preserve">هدف اصلی از ایجاد این رشته پرورش متخصصانی مجرب و کارآمد است که بتوانند در زمینه هایی از </w:t>
      </w:r>
      <w:r w:rsidR="00754A90" w:rsidRPr="00927F82">
        <w:rPr>
          <w:rFonts w:asciiTheme="minorBidi" w:hAnsiTheme="minorBidi" w:cs="B Nazanin"/>
          <w:bdr w:val="none" w:sz="0" w:space="0" w:color="auto" w:frame="1"/>
          <w:rtl/>
        </w:rPr>
        <w:t>حقوقی</w:t>
      </w:r>
      <w:r w:rsidRPr="00927F82">
        <w:rPr>
          <w:rFonts w:asciiTheme="minorBidi" w:hAnsiTheme="minorBidi" w:cs="B Nazanin"/>
          <w:bdr w:val="none" w:sz="0" w:space="0" w:color="auto" w:frame="1"/>
          <w:rtl/>
        </w:rPr>
        <w:t xml:space="preserve"> به فعالیت بپردازند</w:t>
      </w:r>
      <w:r w:rsidRPr="00927F82">
        <w:rPr>
          <w:rFonts w:asciiTheme="minorBidi" w:hAnsiTheme="minorBidi" w:cs="B Nazanin"/>
          <w:bdr w:val="none" w:sz="0" w:space="0" w:color="auto" w:frame="1"/>
        </w:rPr>
        <w:t>.</w:t>
      </w:r>
      <w:r w:rsidR="00754A90" w:rsidRPr="00927F82">
        <w:rPr>
          <w:rFonts w:asciiTheme="minorBidi" w:hAnsiTheme="minorBidi" w:cs="B Nazanin"/>
          <w:shd w:val="clear" w:color="auto" w:fill="FFFFFF"/>
          <w:rtl/>
        </w:rPr>
        <w:t xml:space="preserve"> یک  دانشجوی خوب و علاقه مند می تواند پس از </w:t>
      </w:r>
      <w:r w:rsidR="00703611" w:rsidRPr="00927F82">
        <w:rPr>
          <w:rFonts w:asciiTheme="minorBidi" w:hAnsiTheme="minorBidi" w:cs="B Nazanin"/>
          <w:shd w:val="clear" w:color="auto" w:fill="FFFFFF"/>
          <w:rtl/>
        </w:rPr>
        <w:t xml:space="preserve">دریافت </w:t>
      </w:r>
      <w:r w:rsidR="00754A90" w:rsidRPr="00927F82">
        <w:rPr>
          <w:rFonts w:asciiTheme="minorBidi" w:hAnsiTheme="minorBidi" w:cs="B Nazanin"/>
          <w:shd w:val="clear" w:color="auto" w:fill="FFFFFF"/>
          <w:rtl/>
        </w:rPr>
        <w:t>گواهی لیسانس به شغل های متنوعی</w:t>
      </w:r>
      <w:r w:rsidR="00703611" w:rsidRPr="00927F82">
        <w:rPr>
          <w:rFonts w:asciiTheme="minorBidi" w:hAnsiTheme="minorBidi" w:cs="B Nazanin"/>
          <w:shd w:val="clear" w:color="auto" w:fill="FFFFFF"/>
          <w:rtl/>
        </w:rPr>
        <w:t xml:space="preserve"> که در زیر به آن اشاره میشود مشغول بکار شد.</w:t>
      </w:r>
    </w:p>
    <w:p w:rsidR="00703611" w:rsidRPr="00927F82" w:rsidRDefault="00703611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</w:p>
    <w:p w:rsidR="00703611" w:rsidRPr="00927F82" w:rsidRDefault="000B6F85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  <w:r w:rsidRPr="00927F82">
        <w:rPr>
          <w:rFonts w:asciiTheme="minorBidi" w:hAnsiTheme="minorBidi" w:cs="B Nazanin"/>
          <w:shd w:val="clear" w:color="auto" w:fill="FFFFFF"/>
          <w:rtl/>
        </w:rPr>
        <w:t>1-</w:t>
      </w:r>
      <w:r w:rsidR="00BE3775" w:rsidRPr="00927F82">
        <w:rPr>
          <w:rFonts w:asciiTheme="minorBidi" w:hAnsiTheme="minorBidi" w:cs="B Nazanin"/>
          <w:shd w:val="clear" w:color="auto" w:fill="FFFFFF"/>
          <w:rtl/>
        </w:rPr>
        <w:t>شرکت در آزمون قضاوت</w:t>
      </w:r>
    </w:p>
    <w:p w:rsidR="00BE3775" w:rsidRPr="00927F82" w:rsidRDefault="00BE3775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  <w:r w:rsidRPr="00927F82">
        <w:rPr>
          <w:rFonts w:asciiTheme="minorBidi" w:hAnsiTheme="minorBidi" w:cs="B Nazanin"/>
          <w:shd w:val="clear" w:color="auto" w:fill="FFFFFF"/>
          <w:rtl/>
        </w:rPr>
        <w:t xml:space="preserve">2-شرکت در آزمون </w:t>
      </w:r>
      <w:r w:rsidR="0038550C" w:rsidRPr="00927F82">
        <w:rPr>
          <w:rFonts w:asciiTheme="minorBidi" w:hAnsiTheme="minorBidi" w:cs="B Nazanin"/>
          <w:shd w:val="clear" w:color="auto" w:fill="FFFFFF"/>
          <w:rtl/>
        </w:rPr>
        <w:t>کانون وکلا</w:t>
      </w:r>
    </w:p>
    <w:p w:rsidR="0038550C" w:rsidRPr="00927F82" w:rsidRDefault="0038550C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  <w:r w:rsidRPr="00927F82">
        <w:rPr>
          <w:rFonts w:asciiTheme="minorBidi" w:hAnsiTheme="minorBidi" w:cs="B Nazanin"/>
          <w:shd w:val="clear" w:color="auto" w:fill="FFFFFF"/>
          <w:rtl/>
        </w:rPr>
        <w:t>3-شرکت در آزمون مشاوران حقوقی</w:t>
      </w:r>
    </w:p>
    <w:p w:rsidR="0038550C" w:rsidRPr="00927F82" w:rsidRDefault="0038550C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</w:rPr>
      </w:pPr>
      <w:r w:rsidRPr="00927F82">
        <w:rPr>
          <w:rFonts w:asciiTheme="minorBidi" w:hAnsiTheme="minorBidi" w:cs="B Nazanin"/>
          <w:shd w:val="clear" w:color="auto" w:fill="FFFFFF"/>
          <w:rtl/>
        </w:rPr>
        <w:t xml:space="preserve">3-شرکت در آزمون سر دفتران </w:t>
      </w:r>
    </w:p>
    <w:p w:rsidR="0038550C" w:rsidRPr="00927F82" w:rsidRDefault="0038550C" w:rsidP="00493ED0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</w:rPr>
      </w:pPr>
      <w:r w:rsidRPr="00927F82">
        <w:rPr>
          <w:rFonts w:asciiTheme="minorBidi" w:hAnsiTheme="minorBidi" w:cs="B Nazanin"/>
          <w:shd w:val="clear" w:color="auto" w:fill="FFFFFF"/>
          <w:rtl/>
        </w:rPr>
        <w:t>4-</w:t>
      </w:r>
      <w:r w:rsidR="006A2DCD" w:rsidRPr="00927F82">
        <w:rPr>
          <w:rFonts w:asciiTheme="minorBidi" w:hAnsiTheme="minorBidi" w:cs="B Nazanin"/>
          <w:shd w:val="clear" w:color="auto" w:fill="FFFFFF"/>
          <w:rtl/>
        </w:rPr>
        <w:t xml:space="preserve"> بع</w:t>
      </w:r>
      <w:r w:rsidR="008340A4" w:rsidRPr="00927F82">
        <w:rPr>
          <w:rFonts w:asciiTheme="minorBidi" w:hAnsiTheme="minorBidi" w:cs="B Nazanin"/>
          <w:shd w:val="clear" w:color="auto" w:fill="FFFFFF"/>
          <w:rtl/>
        </w:rPr>
        <w:t>ن</w:t>
      </w:r>
      <w:r w:rsidR="006A2DCD" w:rsidRPr="00927F82">
        <w:rPr>
          <w:rFonts w:asciiTheme="minorBidi" w:hAnsiTheme="minorBidi" w:cs="B Nazanin"/>
          <w:shd w:val="clear" w:color="auto" w:fill="FFFFFF"/>
          <w:rtl/>
        </w:rPr>
        <w:t xml:space="preserve">وان </w:t>
      </w:r>
      <w:r w:rsidR="00765D72" w:rsidRPr="00927F82">
        <w:rPr>
          <w:rFonts w:asciiTheme="minorBidi" w:hAnsiTheme="minorBidi" w:cs="B Nazanin"/>
          <w:shd w:val="clear" w:color="auto" w:fill="FAFAFA"/>
          <w:rtl/>
        </w:rPr>
        <w:t xml:space="preserve"> مشاوران حقوقی (کارشناس حقوقی ) در وزارتخانه ها و موسسات دولتی</w:t>
      </w:r>
      <w:r w:rsidR="003E0B53" w:rsidRPr="00927F82">
        <w:rPr>
          <w:rFonts w:asciiTheme="minorBidi" w:hAnsiTheme="minorBidi" w:cs="B Nazanin"/>
          <w:shd w:val="clear" w:color="auto" w:fill="FAFAFA"/>
          <w:rtl/>
        </w:rPr>
        <w:t xml:space="preserve"> و</w:t>
      </w:r>
      <w:r w:rsidR="003E0B53" w:rsidRPr="00927F82">
        <w:rPr>
          <w:rFonts w:asciiTheme="minorBidi" w:hAnsiTheme="minorBidi" w:cs="B Nazanin"/>
          <w:shd w:val="clear" w:color="auto" w:fill="FFFFFF"/>
          <w:rtl/>
        </w:rPr>
        <w:t>غير دولتي‌</w:t>
      </w:r>
    </w:p>
    <w:p w:rsidR="008A14F2" w:rsidRPr="00927F82" w:rsidRDefault="008A14F2" w:rsidP="008A14F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shd w:val="clear" w:color="auto" w:fill="FFFFFF"/>
          <w:rtl/>
          <w:lang w:bidi="fa-IR"/>
        </w:rPr>
      </w:pPr>
      <w:r w:rsidRPr="00927F82">
        <w:rPr>
          <w:rFonts w:asciiTheme="minorBidi" w:hAnsiTheme="minorBidi" w:cs="B Nazanin"/>
          <w:shd w:val="clear" w:color="auto" w:fill="FFFFFF"/>
        </w:rPr>
        <w:t>-5</w:t>
      </w:r>
      <w:r w:rsidRPr="00927F82">
        <w:rPr>
          <w:rFonts w:asciiTheme="minorBidi" w:hAnsiTheme="minorBidi" w:cs="B Nazanin" w:hint="cs"/>
          <w:shd w:val="clear" w:color="auto" w:fill="FFFFFF"/>
          <w:rtl/>
          <w:lang w:bidi="fa-IR"/>
        </w:rPr>
        <w:t>اخذ مجوز و تاسیس دفاتر خدمات قضایی الکترونیکی</w:t>
      </w:r>
    </w:p>
    <w:p w:rsidR="008A14F2" w:rsidRPr="00927F82" w:rsidRDefault="008A14F2" w:rsidP="008A14F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inorBidi" w:hAnsiTheme="minorBidi" w:cs="B Nazanin"/>
          <w:rtl/>
          <w:lang w:bidi="fa-IR"/>
        </w:rPr>
      </w:pPr>
      <w:r w:rsidRPr="00927F82">
        <w:rPr>
          <w:rFonts w:asciiTheme="minorBidi" w:hAnsiTheme="minorBidi" w:cs="B Nazanin" w:hint="cs"/>
          <w:shd w:val="clear" w:color="auto" w:fill="FFFFFF"/>
          <w:rtl/>
          <w:lang w:bidi="fa-IR"/>
        </w:rPr>
        <w:t>6-</w:t>
      </w:r>
      <w:r w:rsidR="00FF3663" w:rsidRPr="00927F82">
        <w:rPr>
          <w:rFonts w:asciiTheme="minorBidi" w:hAnsiTheme="minorBidi" w:cs="B Nazanin" w:hint="cs"/>
          <w:shd w:val="clear" w:color="auto" w:fill="FFFFFF"/>
          <w:rtl/>
          <w:lang w:bidi="fa-IR"/>
        </w:rPr>
        <w:t>دریافت پروانه وکالت پس از بازنشستگی نیروهای لشگری وکشوری</w:t>
      </w:r>
    </w:p>
    <w:p w:rsidR="004F1B9A" w:rsidRPr="00927F82" w:rsidRDefault="0096756C" w:rsidP="004F1B9A">
      <w:p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 w:hint="cs"/>
          <w:sz w:val="24"/>
          <w:szCs w:val="24"/>
          <w:rtl/>
        </w:rPr>
        <w:t>7</w:t>
      </w:r>
      <w:r w:rsidR="006A2DCD" w:rsidRPr="00927F82">
        <w:rPr>
          <w:rFonts w:asciiTheme="minorBidi" w:hAnsiTheme="minorBidi" w:cs="B Nazanin"/>
          <w:sz w:val="24"/>
          <w:szCs w:val="24"/>
          <w:rtl/>
        </w:rPr>
        <w:t xml:space="preserve">-اشتغال </w:t>
      </w:r>
      <w:r w:rsidR="006A2DCD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در دفاتر اسناد رسمی</w:t>
      </w:r>
    </w:p>
    <w:p w:rsidR="004F1B9A" w:rsidRPr="00927F82" w:rsidRDefault="004F1B9A" w:rsidP="004F1B9A">
      <w:p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  <w:rtl/>
        </w:rPr>
      </w:pPr>
    </w:p>
    <w:p w:rsidR="003D50C4" w:rsidRPr="00927F82" w:rsidRDefault="00EB6F5F" w:rsidP="00493ED0">
      <w:p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مزایای تحصیل در موسسه آموزش عالی جهاددانشگاهی کرمانشاه:</w:t>
      </w:r>
    </w:p>
    <w:p w:rsidR="00FA77F7" w:rsidRPr="00927F82" w:rsidRDefault="00FA77F7" w:rsidP="00493ED0">
      <w:p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  <w:rtl/>
          <w:lang w:bidi="fa-IR"/>
        </w:rPr>
      </w:pPr>
      <w:r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گروه حقوق موسسه از سال 1396 با موافقت وزارت علوم و </w:t>
      </w:r>
      <w:r w:rsidR="00D325B1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>پذیرش 60دانشجو درمقطع کارشناسی پیوسته کار خود را شروع کرده و دانشجویان</w:t>
      </w:r>
      <w:r w:rsidR="00DF392B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این رشته </w:t>
      </w:r>
      <w:r w:rsidR="00D325B1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با گذراندن 140واحد درسی </w:t>
      </w:r>
      <w:r w:rsidR="007752F6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مفتخر </w:t>
      </w:r>
      <w:r w:rsidR="007C20A3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>به کسب</w:t>
      </w:r>
      <w:r w:rsidR="00572D7D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دریافت </w:t>
      </w:r>
      <w:r w:rsidR="007C20A3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دانشنامه </w:t>
      </w:r>
      <w:r w:rsidR="006451C2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>کارشناسی</w:t>
      </w:r>
      <w:r w:rsidR="007752F6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حقوق </w:t>
      </w:r>
      <w:r w:rsidR="006451C2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</w:t>
      </w:r>
      <w:r w:rsidR="007C20A3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که به مهر وامضاء ریاست محترم دانشگاه رازی و نیز رئیس موسسه آموزش عالی جهادانشگاهی کرمانشاه </w:t>
      </w:r>
      <w:r w:rsidR="006451C2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 م</w:t>
      </w:r>
      <w:r w:rsidR="003505AC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>م</w:t>
      </w:r>
      <w:r w:rsidR="006451C2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هور </w:t>
      </w:r>
      <w:r w:rsidR="007C20A3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 xml:space="preserve">می باشد </w:t>
      </w:r>
      <w:r w:rsidR="00DF392B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  <w:lang w:bidi="fa-IR"/>
        </w:rPr>
        <w:t>می شوند.</w:t>
      </w:r>
    </w:p>
    <w:p w:rsidR="001838C5" w:rsidRPr="00927F82" w:rsidRDefault="00DA78A9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بکارگیری اساتید مجرب</w:t>
      </w:r>
    </w:p>
    <w:p w:rsidR="00A851B8" w:rsidRPr="00927F82" w:rsidRDefault="00D05552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صدور مدرک مورد تائید وزارت علوم </w:t>
      </w:r>
    </w:p>
    <w:p w:rsidR="0059158C" w:rsidRPr="00927F82" w:rsidRDefault="0059158C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  <w:rtl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کسب عنوان موسسه برتر توسط وزارت علوم</w:t>
      </w:r>
    </w:p>
    <w:p w:rsidR="00DA78A9" w:rsidRPr="00927F82" w:rsidRDefault="00FD20C0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lastRenderedPageBreak/>
        <w:t>فضایی مناسب ومدرن آموزشی</w:t>
      </w:r>
    </w:p>
    <w:p w:rsidR="00FD20C0" w:rsidRPr="00927F82" w:rsidRDefault="00D819F1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پرداخت وام دانشجویی از صندوق رفاه</w:t>
      </w:r>
    </w:p>
    <w:p w:rsidR="00D819F1" w:rsidRPr="00927F82" w:rsidRDefault="00D819F1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تخفیف 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شهریه جهت دانشجویان ممتاز </w:t>
      </w:r>
      <w:r w:rsidR="001838C5" w:rsidRPr="00927F82">
        <w:rPr>
          <w:rFonts w:ascii="Times New Roman" w:hAnsi="Times New Roman" w:cs="Times New Roman" w:hint="cs"/>
          <w:sz w:val="24"/>
          <w:szCs w:val="24"/>
          <w:shd w:val="clear" w:color="auto" w:fill="FAFAFA"/>
          <w:rtl/>
        </w:rPr>
        <w:t>–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 </w:t>
      </w:r>
      <w:r w:rsidR="001838C5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عناوین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 </w:t>
      </w:r>
      <w:r w:rsidR="001838C5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برتر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 </w:t>
      </w:r>
      <w:r w:rsidR="001838C5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ورزشی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 </w:t>
      </w:r>
      <w:r w:rsidR="001838C5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،پژوهشی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 </w:t>
      </w:r>
      <w:r w:rsidR="001838C5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و</w:t>
      </w:r>
      <w:r w:rsidR="001838C5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 </w:t>
      </w:r>
      <w:r w:rsidR="001838C5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آموزشی</w:t>
      </w:r>
    </w:p>
    <w:p w:rsidR="00B970C5" w:rsidRPr="00927F82" w:rsidRDefault="004E690E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همجواری با پارک وعلم فناوری جهاددانشگاهی </w:t>
      </w:r>
    </w:p>
    <w:p w:rsidR="004E690E" w:rsidRPr="00927F82" w:rsidRDefault="00FF7469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وجود</w:t>
      </w:r>
      <w:r w:rsidR="004E690E"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 xml:space="preserve">صندوق </w:t>
      </w:r>
      <w:r w:rsidRPr="00927F82">
        <w:rPr>
          <w:rFonts w:asciiTheme="minorBidi" w:hAnsiTheme="minorBidi" w:cs="B Nazanin"/>
          <w:sz w:val="24"/>
          <w:szCs w:val="24"/>
          <w:shd w:val="clear" w:color="auto" w:fill="FAFAFA"/>
          <w:rtl/>
        </w:rPr>
        <w:t>پژوهش زاگرس و پرداخت وام های مرتبط پزوهشی _آموزشی وکارآفرینی</w:t>
      </w:r>
    </w:p>
    <w:p w:rsidR="00976A0E" w:rsidRPr="00927F82" w:rsidRDefault="00976A0E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فعالیت های علمی و پژوهشی انجمن گروه حقوق موسسه</w:t>
      </w:r>
    </w:p>
    <w:p w:rsidR="00572D7D" w:rsidRPr="00927F82" w:rsidRDefault="00976A0E" w:rsidP="00493ED0">
      <w:pPr>
        <w:pStyle w:val="ListParagraph"/>
        <w:numPr>
          <w:ilvl w:val="0"/>
          <w:numId w:val="1"/>
        </w:numPr>
        <w:bidi/>
        <w:jc w:val="both"/>
        <w:rPr>
          <w:rFonts w:asciiTheme="minorBidi" w:hAnsiTheme="minorBidi" w:cs="B Nazanin"/>
          <w:sz w:val="24"/>
          <w:szCs w:val="24"/>
          <w:shd w:val="clear" w:color="auto" w:fill="FAFAFA"/>
        </w:rPr>
      </w:pPr>
      <w:r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 xml:space="preserve">برگزاری کارگاه ها و اردوهای علمی </w:t>
      </w:r>
      <w:r w:rsidR="00ED36BA"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>تخصصی گروه</w:t>
      </w:r>
      <w:r w:rsidRPr="00927F82">
        <w:rPr>
          <w:rFonts w:asciiTheme="minorBidi" w:hAnsiTheme="minorBidi" w:cs="B Nazanin" w:hint="cs"/>
          <w:sz w:val="24"/>
          <w:szCs w:val="24"/>
          <w:shd w:val="clear" w:color="auto" w:fill="FAFAFA"/>
          <w:rtl/>
        </w:rPr>
        <w:t xml:space="preserve"> </w:t>
      </w:r>
    </w:p>
    <w:sectPr w:rsidR="00572D7D" w:rsidRPr="00927F82" w:rsidSect="00493ED0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0DD"/>
    <w:multiLevelType w:val="hybridMultilevel"/>
    <w:tmpl w:val="46024058"/>
    <w:lvl w:ilvl="0" w:tplc="45E6F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C"/>
    <w:rsid w:val="000B6F85"/>
    <w:rsid w:val="001838C5"/>
    <w:rsid w:val="00203949"/>
    <w:rsid w:val="003505AC"/>
    <w:rsid w:val="0038550C"/>
    <w:rsid w:val="003D50C4"/>
    <w:rsid w:val="003E0B53"/>
    <w:rsid w:val="0043236C"/>
    <w:rsid w:val="004573A3"/>
    <w:rsid w:val="004869A3"/>
    <w:rsid w:val="00493ED0"/>
    <w:rsid w:val="00494633"/>
    <w:rsid w:val="004E690E"/>
    <w:rsid w:val="004F1B9A"/>
    <w:rsid w:val="00572D7D"/>
    <w:rsid w:val="0059158C"/>
    <w:rsid w:val="005D5B38"/>
    <w:rsid w:val="006451C2"/>
    <w:rsid w:val="006A2DCD"/>
    <w:rsid w:val="006A58B6"/>
    <w:rsid w:val="00703611"/>
    <w:rsid w:val="00754A90"/>
    <w:rsid w:val="00765D72"/>
    <w:rsid w:val="007752F6"/>
    <w:rsid w:val="007B523A"/>
    <w:rsid w:val="007C20A3"/>
    <w:rsid w:val="008340A4"/>
    <w:rsid w:val="008A14F2"/>
    <w:rsid w:val="00927F82"/>
    <w:rsid w:val="0096756C"/>
    <w:rsid w:val="00976A0E"/>
    <w:rsid w:val="00984C67"/>
    <w:rsid w:val="009D2CF9"/>
    <w:rsid w:val="00A209CD"/>
    <w:rsid w:val="00A25B7D"/>
    <w:rsid w:val="00A67D84"/>
    <w:rsid w:val="00A851B8"/>
    <w:rsid w:val="00AD129C"/>
    <w:rsid w:val="00B21B0F"/>
    <w:rsid w:val="00B42C8B"/>
    <w:rsid w:val="00B970C5"/>
    <w:rsid w:val="00BE3775"/>
    <w:rsid w:val="00C40624"/>
    <w:rsid w:val="00D05552"/>
    <w:rsid w:val="00D325B1"/>
    <w:rsid w:val="00D819F1"/>
    <w:rsid w:val="00DA78A9"/>
    <w:rsid w:val="00DF392B"/>
    <w:rsid w:val="00E46B5D"/>
    <w:rsid w:val="00E94F95"/>
    <w:rsid w:val="00EB6F5F"/>
    <w:rsid w:val="00ED36BA"/>
    <w:rsid w:val="00FA77F7"/>
    <w:rsid w:val="00FD20C0"/>
    <w:rsid w:val="00FF3663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B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E37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9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3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5B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E37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9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herasat</dc:creator>
  <cp:lastModifiedBy>windows</cp:lastModifiedBy>
  <cp:revision>2</cp:revision>
  <dcterms:created xsi:type="dcterms:W3CDTF">2020-08-23T11:10:00Z</dcterms:created>
  <dcterms:modified xsi:type="dcterms:W3CDTF">2020-08-23T11:10:00Z</dcterms:modified>
</cp:coreProperties>
</file>